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C1D9" w14:textId="38102C21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 w:rsidRPr="00EB0336">
        <w:rPr>
          <w:rFonts w:cstheme="minorHAnsi"/>
          <w:b/>
          <w:sz w:val="24"/>
          <w:szCs w:val="20"/>
        </w:rPr>
        <w:t>NATUROPATÍA MENCIÓN MASAJES TERAPÉUTICOS</w:t>
      </w:r>
    </w:p>
    <w:p w14:paraId="170D4D5E" w14:textId="77777777" w:rsidR="006B5B97" w:rsidRPr="00EB0336" w:rsidRDefault="006B5B97" w:rsidP="006B5B97">
      <w:pPr>
        <w:spacing w:after="0" w:line="360" w:lineRule="auto"/>
        <w:jc w:val="center"/>
        <w:rPr>
          <w:rFonts w:cstheme="minorHAnsi"/>
          <w:b/>
          <w:color w:val="FF0000"/>
          <w:sz w:val="24"/>
          <w:szCs w:val="20"/>
        </w:rPr>
      </w:pPr>
      <w:r w:rsidRPr="00EB0336">
        <w:rPr>
          <w:rFonts w:cstheme="minorHAnsi"/>
          <w:b/>
          <w:color w:val="000000" w:themeColor="text1"/>
          <w:sz w:val="24"/>
          <w:szCs w:val="20"/>
        </w:rPr>
        <w:t>PLAN DE PRÁCTICAS INDIVIDUAL</w:t>
      </w:r>
    </w:p>
    <w:p w14:paraId="06067A7F" w14:textId="5092AA29" w:rsidR="00E40DCC" w:rsidRPr="00EB0336" w:rsidRDefault="004E32EC" w:rsidP="006B5B97">
      <w:pPr>
        <w:spacing w:after="0" w:line="360" w:lineRule="auto"/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color w:val="000000" w:themeColor="text1"/>
          <w:sz w:val="24"/>
          <w:szCs w:val="20"/>
        </w:rPr>
        <w:t>QUINTO</w:t>
      </w:r>
      <w:r w:rsidR="00E40DCC" w:rsidRPr="00EB0336">
        <w:rPr>
          <w:rFonts w:cstheme="minorHAnsi"/>
          <w:b/>
          <w:color w:val="000000" w:themeColor="text1"/>
          <w:sz w:val="24"/>
          <w:szCs w:val="20"/>
        </w:rPr>
        <w:t xml:space="preserve"> </w:t>
      </w:r>
      <w:r w:rsidR="00072CA8" w:rsidRPr="00EB0336">
        <w:rPr>
          <w:rFonts w:cstheme="minorHAnsi"/>
          <w:b/>
          <w:color w:val="000000" w:themeColor="text1"/>
          <w:sz w:val="24"/>
          <w:szCs w:val="20"/>
        </w:rPr>
        <w:t>CICLO</w:t>
      </w:r>
      <w:r w:rsidR="00072CA8" w:rsidRPr="00EB0336">
        <w:rPr>
          <w:rFonts w:cstheme="minorHAnsi"/>
          <w:b/>
          <w:color w:val="FF0000"/>
          <w:sz w:val="24"/>
          <w:szCs w:val="20"/>
        </w:rPr>
        <w:t xml:space="preserve"> </w:t>
      </w:r>
      <w:r w:rsidR="001C66BE">
        <w:rPr>
          <w:rFonts w:cstheme="minorHAnsi"/>
          <w:b/>
          <w:sz w:val="24"/>
          <w:szCs w:val="20"/>
        </w:rPr>
        <w:t>MASAJE</w:t>
      </w: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BD1D93" w14:paraId="32C92666" w14:textId="77777777" w:rsidTr="008F773A">
        <w:tc>
          <w:tcPr>
            <w:tcW w:w="10349" w:type="dxa"/>
            <w:shd w:val="clear" w:color="auto" w:fill="A8D08D" w:themeFill="accent6" w:themeFillTint="99"/>
            <w:vAlign w:val="center"/>
          </w:tcPr>
          <w:p w14:paraId="419601A0" w14:textId="77777777" w:rsidR="00E40DCC" w:rsidRPr="00EB0336" w:rsidRDefault="00E40DCC" w:rsidP="00BB0BB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ESTUDIANTE EN PRÁCTICAS</w:t>
            </w:r>
          </w:p>
        </w:tc>
      </w:tr>
      <w:tr w:rsidR="00072CA8" w:rsidRPr="00EB0336" w14:paraId="5D730739" w14:textId="77777777" w:rsidTr="00BB0BB6">
        <w:trPr>
          <w:trHeight w:val="253"/>
        </w:trPr>
        <w:tc>
          <w:tcPr>
            <w:tcW w:w="10349" w:type="dxa"/>
            <w:vAlign w:val="center"/>
          </w:tcPr>
          <w:p w14:paraId="69D2F7A3" w14:textId="1BA2DA98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Nombres y Apellidos: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2CA8" w:rsidRPr="00EB0336" w14:paraId="25120A53" w14:textId="77777777" w:rsidTr="00BB0BB6">
        <w:tc>
          <w:tcPr>
            <w:tcW w:w="10349" w:type="dxa"/>
            <w:vAlign w:val="center"/>
          </w:tcPr>
          <w:p w14:paraId="20E8FBD6" w14:textId="3F605BA0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Período académico:</w:t>
            </w:r>
            <w:r w:rsidR="005F7BCE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Email:  </w:t>
            </w:r>
          </w:p>
        </w:tc>
      </w:tr>
      <w:tr w:rsidR="00072CA8" w:rsidRPr="00EB0336" w14:paraId="1326AA97" w14:textId="77777777" w:rsidTr="00BB0BB6">
        <w:tc>
          <w:tcPr>
            <w:tcW w:w="10349" w:type="dxa"/>
            <w:vAlign w:val="center"/>
          </w:tcPr>
          <w:p w14:paraId="4022D3DD" w14:textId="4B000CBF" w:rsidR="00072CA8" w:rsidRPr="00EB0336" w:rsidRDefault="00072CA8" w:rsidP="00072CA8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 </w:t>
            </w:r>
            <w:r w:rsidR="005F7BCE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Teléfono:</w:t>
            </w:r>
          </w:p>
        </w:tc>
      </w:tr>
    </w:tbl>
    <w:p w14:paraId="3702CF48" w14:textId="77777777" w:rsidR="00E40DCC" w:rsidRPr="00BD1D93" w:rsidRDefault="00E40DCC" w:rsidP="00E40DCC">
      <w:pPr>
        <w:spacing w:before="40" w:after="4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26E98102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1D6C252" w14:textId="1D278551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DATOS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DE LA ENTIDAD FORMADORA</w:t>
            </w:r>
          </w:p>
        </w:tc>
      </w:tr>
      <w:tr w:rsidR="00072CA8" w:rsidRPr="00EB0336" w14:paraId="0FAE420F" w14:textId="77777777" w:rsidTr="00BB0BB6">
        <w:tc>
          <w:tcPr>
            <w:tcW w:w="10349" w:type="dxa"/>
            <w:vAlign w:val="center"/>
          </w:tcPr>
          <w:p w14:paraId="6706EC90" w14:textId="69D80003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Centro:</w:t>
            </w:r>
          </w:p>
        </w:tc>
      </w:tr>
      <w:tr w:rsidR="00072CA8" w:rsidRPr="00EB0336" w14:paraId="5A89639D" w14:textId="77777777" w:rsidTr="00BB0BB6">
        <w:tc>
          <w:tcPr>
            <w:tcW w:w="10349" w:type="dxa"/>
            <w:vAlign w:val="center"/>
          </w:tcPr>
          <w:p w14:paraId="2B28E296" w14:textId="5C5CA81F" w:rsidR="00072CA8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Representante Legal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                                       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RUC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:                           </w:t>
            </w:r>
          </w:p>
        </w:tc>
      </w:tr>
      <w:tr w:rsidR="005D68FA" w:rsidRPr="00EB0336" w14:paraId="1756175D" w14:textId="77777777" w:rsidTr="00BB0BB6">
        <w:tc>
          <w:tcPr>
            <w:tcW w:w="10349" w:type="dxa"/>
            <w:vAlign w:val="center"/>
          </w:tcPr>
          <w:p w14:paraId="0B1A9F18" w14:textId="7340C82E" w:rsidR="005D68FA" w:rsidRPr="00EB0336" w:rsidRDefault="0060517F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                  Teléfono:                           </w:t>
            </w:r>
          </w:p>
        </w:tc>
      </w:tr>
      <w:tr w:rsidR="00072CA8" w:rsidRPr="00EB0336" w14:paraId="4346C83F" w14:textId="77777777" w:rsidTr="00BB0BB6">
        <w:tc>
          <w:tcPr>
            <w:tcW w:w="10349" w:type="dxa"/>
            <w:vAlign w:val="center"/>
          </w:tcPr>
          <w:p w14:paraId="63BF770B" w14:textId="1794F3D1" w:rsidR="00072CA8" w:rsidRPr="00EB0336" w:rsidRDefault="00FE77B4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de Prácticas</w:t>
            </w:r>
            <w:r w:rsidR="0060517F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072CA8" w:rsidRPr="00EB0336" w14:paraId="0F334754" w14:textId="77777777" w:rsidTr="00BB0BB6">
        <w:tc>
          <w:tcPr>
            <w:tcW w:w="10349" w:type="dxa"/>
            <w:vAlign w:val="center"/>
          </w:tcPr>
          <w:p w14:paraId="0D7CFE45" w14:textId="77724213" w:rsidR="00072CA8" w:rsidRPr="00EB0336" w:rsidRDefault="00207F9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Teléfono:             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2CA8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E-mail:                                                                    </w:t>
            </w:r>
          </w:p>
        </w:tc>
      </w:tr>
      <w:tr w:rsidR="00EB0336" w:rsidRPr="00EB0336" w14:paraId="7D4DEBA7" w14:textId="77777777" w:rsidTr="005F7BCE">
        <w:trPr>
          <w:trHeight w:val="947"/>
        </w:trPr>
        <w:tc>
          <w:tcPr>
            <w:tcW w:w="10349" w:type="dxa"/>
            <w:vAlign w:val="center"/>
          </w:tcPr>
          <w:p w14:paraId="4B7CDB5B" w14:textId="16C7F348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 económica fundamental de la entidad formadora:</w:t>
            </w:r>
          </w:p>
          <w:p w14:paraId="3C460D33" w14:textId="77777777" w:rsid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FB63CF9" w14:textId="6675259B" w:rsidR="00EB0336" w:rsidRPr="00EB0336" w:rsidRDefault="00EB0336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A758875" w14:textId="77777777" w:rsidR="00E40DCC" w:rsidRPr="00EB0336" w:rsidRDefault="00E40DCC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5E3982DD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A00DD61" w14:textId="260B6323" w:rsidR="00E40DCC" w:rsidRPr="00EB0336" w:rsidRDefault="00E40DCC" w:rsidP="00BB0BB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DATOS DEL TUTOR/</w:t>
            </w:r>
            <w:r w:rsidR="00104D6C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A </w:t>
            </w:r>
            <w:r w:rsidR="00FE77B4"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</w:tr>
      <w:tr w:rsidR="00072CA8" w:rsidRPr="00EB0336" w14:paraId="40CBECB6" w14:textId="77777777" w:rsidTr="00BB0BB6">
        <w:tc>
          <w:tcPr>
            <w:tcW w:w="10349" w:type="dxa"/>
          </w:tcPr>
          <w:p w14:paraId="5F5E5411" w14:textId="45EB723F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Nombre y Apellidos:</w:t>
            </w:r>
          </w:p>
        </w:tc>
      </w:tr>
      <w:tr w:rsidR="00072CA8" w:rsidRPr="00EB0336" w14:paraId="23144140" w14:textId="77777777" w:rsidTr="00BB0BB6">
        <w:trPr>
          <w:trHeight w:val="70"/>
        </w:trPr>
        <w:tc>
          <w:tcPr>
            <w:tcW w:w="10349" w:type="dxa"/>
          </w:tcPr>
          <w:p w14:paraId="710334FA" w14:textId="7523AF5C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Dirección:                                                                    </w:t>
            </w:r>
          </w:p>
        </w:tc>
      </w:tr>
      <w:tr w:rsidR="00072CA8" w:rsidRPr="00EB0336" w14:paraId="40E20811" w14:textId="77777777" w:rsidTr="00BB0BB6">
        <w:tc>
          <w:tcPr>
            <w:tcW w:w="10349" w:type="dxa"/>
          </w:tcPr>
          <w:p w14:paraId="5B17F36A" w14:textId="4D6F1495" w:rsidR="00072CA8" w:rsidRPr="00EB0336" w:rsidRDefault="00072CA8" w:rsidP="00072CA8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E-mail:                                                                                            Teléfono:</w:t>
            </w:r>
          </w:p>
        </w:tc>
      </w:tr>
    </w:tbl>
    <w:p w14:paraId="6B54AA9B" w14:textId="77777777" w:rsidR="0061500A" w:rsidRPr="00EB0336" w:rsidRDefault="0061500A" w:rsidP="00E40DCC">
      <w:pPr>
        <w:spacing w:before="40" w:after="4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E40DCC" w:rsidRPr="00EB0336" w14:paraId="6B57911C" w14:textId="77777777" w:rsidTr="008F773A">
        <w:tc>
          <w:tcPr>
            <w:tcW w:w="10349" w:type="dxa"/>
            <w:shd w:val="clear" w:color="auto" w:fill="A8D08D" w:themeFill="accent6" w:themeFillTint="99"/>
          </w:tcPr>
          <w:p w14:paraId="037CF1DE" w14:textId="274AE9A3" w:rsidR="00E40DCC" w:rsidRPr="00EB0336" w:rsidRDefault="001F2F26" w:rsidP="00BB0BB6">
            <w:pPr>
              <w:spacing w:before="40" w:after="40"/>
              <w:rPr>
                <w:rFonts w:cstheme="minorHAnsi"/>
                <w:b/>
                <w:color w:val="002060"/>
                <w:sz w:val="20"/>
                <w:szCs w:val="20"/>
                <w:u w:val="single"/>
              </w:rPr>
            </w:pPr>
            <w:r w:rsidRPr="007952AA">
              <w:rPr>
                <w:rFonts w:cstheme="minorHAnsi"/>
                <w:b/>
                <w:sz w:val="20"/>
                <w:szCs w:val="20"/>
              </w:rPr>
              <w:t>FECHA INICIO DE PRÁCTICAS: ___/___/____          FECHA FINALIZACIÓN DE PRÁCTICAS: ___/___/____</w:t>
            </w:r>
          </w:p>
        </w:tc>
      </w:tr>
    </w:tbl>
    <w:p w14:paraId="1966D99B" w14:textId="77777777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17"/>
        <w:gridCol w:w="1418"/>
        <w:gridCol w:w="1275"/>
        <w:gridCol w:w="1276"/>
        <w:gridCol w:w="1276"/>
        <w:gridCol w:w="1134"/>
      </w:tblGrid>
      <w:tr w:rsidR="001F2F26" w:rsidRPr="00EB0336" w14:paraId="17FBB569" w14:textId="77777777" w:rsidTr="008F773A">
        <w:tc>
          <w:tcPr>
            <w:tcW w:w="10349" w:type="dxa"/>
            <w:gridSpan w:val="8"/>
            <w:shd w:val="clear" w:color="auto" w:fill="A8D08D" w:themeFill="accent6" w:themeFillTint="99"/>
          </w:tcPr>
          <w:p w14:paraId="19B6E1A8" w14:textId="6CAFB97D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LA ENTIDAD FORMADORA </w:t>
            </w: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(Mañana)</w:t>
            </w:r>
          </w:p>
        </w:tc>
      </w:tr>
      <w:tr w:rsidR="001F2F26" w:rsidRPr="00EB0336" w14:paraId="507938CF" w14:textId="77777777" w:rsidTr="00BB0BB6">
        <w:tc>
          <w:tcPr>
            <w:tcW w:w="1135" w:type="dxa"/>
          </w:tcPr>
          <w:p w14:paraId="2E6B4CA5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Hora/Día</w:t>
            </w:r>
          </w:p>
        </w:tc>
        <w:tc>
          <w:tcPr>
            <w:tcW w:w="1418" w:type="dxa"/>
          </w:tcPr>
          <w:p w14:paraId="65682510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6762CFD2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54CB928A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20C19D83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3EC47B37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12B7B18B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SÁBADO</w:t>
            </w:r>
          </w:p>
        </w:tc>
        <w:tc>
          <w:tcPr>
            <w:tcW w:w="1134" w:type="dxa"/>
          </w:tcPr>
          <w:p w14:paraId="2C22DCB1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1F2F26" w:rsidRPr="00EB0336" w14:paraId="50625569" w14:textId="77777777" w:rsidTr="00BB0BB6">
        <w:tc>
          <w:tcPr>
            <w:tcW w:w="1135" w:type="dxa"/>
          </w:tcPr>
          <w:p w14:paraId="5585341D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Entrada</w:t>
            </w:r>
          </w:p>
        </w:tc>
        <w:tc>
          <w:tcPr>
            <w:tcW w:w="1418" w:type="dxa"/>
          </w:tcPr>
          <w:p w14:paraId="722D3158" w14:textId="77777777" w:rsidR="001F2F26" w:rsidRPr="00EB0336" w:rsidRDefault="001F2F26" w:rsidP="001F2F2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CB03FD" w14:textId="77777777" w:rsidR="001F2F26" w:rsidRPr="00EB0336" w:rsidRDefault="001F2F26" w:rsidP="001F2F2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64E709" w14:textId="77777777" w:rsidR="001F2F26" w:rsidRPr="00EB0336" w:rsidRDefault="001F2F26" w:rsidP="001F2F2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03436" w14:textId="77777777" w:rsidR="001F2F26" w:rsidRPr="00EB0336" w:rsidRDefault="001F2F26" w:rsidP="001F2F2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FE3B2" w14:textId="77777777" w:rsidR="001F2F26" w:rsidRPr="00EB0336" w:rsidRDefault="001F2F26" w:rsidP="001F2F2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2EE29B" w14:textId="77777777" w:rsidR="001F2F26" w:rsidRPr="00EB0336" w:rsidRDefault="001F2F26" w:rsidP="001F2F2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B81DF7" w14:textId="77777777" w:rsidR="001F2F26" w:rsidRPr="00EB0336" w:rsidRDefault="001F2F26" w:rsidP="001F2F2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F2F26" w:rsidRPr="00EB0336" w14:paraId="1F393C90" w14:textId="77777777" w:rsidTr="00BB0BB6">
        <w:tc>
          <w:tcPr>
            <w:tcW w:w="1135" w:type="dxa"/>
          </w:tcPr>
          <w:p w14:paraId="67737E53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54C2268B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D8E05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4E2265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8A4899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0FC923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A3F5FE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0E68C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F2F26" w:rsidRPr="00EB0336" w14:paraId="184DA812" w14:textId="77777777" w:rsidTr="008F773A">
        <w:tc>
          <w:tcPr>
            <w:tcW w:w="10349" w:type="dxa"/>
            <w:gridSpan w:val="8"/>
            <w:shd w:val="clear" w:color="auto" w:fill="A8D08D" w:themeFill="accent6" w:themeFillTint="99"/>
          </w:tcPr>
          <w:p w14:paraId="71D52086" w14:textId="6DAAAC13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HORARIO DE ESTANCIA EN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LA ENTIDAD FORMADORA</w:t>
            </w:r>
            <w:proofErr w:type="gramStart"/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Tarde)</w:t>
            </w:r>
          </w:p>
        </w:tc>
      </w:tr>
      <w:tr w:rsidR="001F2F26" w:rsidRPr="00EB0336" w14:paraId="420DBC30" w14:textId="77777777" w:rsidTr="00BB0BB6">
        <w:tc>
          <w:tcPr>
            <w:tcW w:w="1135" w:type="dxa"/>
          </w:tcPr>
          <w:p w14:paraId="763589E3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 /Día</w:t>
            </w:r>
          </w:p>
        </w:tc>
        <w:tc>
          <w:tcPr>
            <w:tcW w:w="1418" w:type="dxa"/>
          </w:tcPr>
          <w:p w14:paraId="7EF7B103" w14:textId="77777777" w:rsidR="001F2F26" w:rsidRPr="00EB0336" w:rsidRDefault="001F2F26" w:rsidP="001F2F2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LUNES</w:t>
            </w:r>
          </w:p>
        </w:tc>
        <w:tc>
          <w:tcPr>
            <w:tcW w:w="1417" w:type="dxa"/>
          </w:tcPr>
          <w:p w14:paraId="7F4EC17D" w14:textId="77777777" w:rsidR="001F2F26" w:rsidRPr="00EB0336" w:rsidRDefault="001F2F26" w:rsidP="001F2F26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MARTES</w:t>
            </w:r>
          </w:p>
        </w:tc>
        <w:tc>
          <w:tcPr>
            <w:tcW w:w="1418" w:type="dxa"/>
          </w:tcPr>
          <w:p w14:paraId="0B61CCED" w14:textId="77777777" w:rsidR="001F2F26" w:rsidRPr="00EB0336" w:rsidRDefault="001F2F26" w:rsidP="001F2F26">
            <w:pPr>
              <w:spacing w:before="60" w:after="60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MIÉRCOLES</w:t>
            </w:r>
          </w:p>
        </w:tc>
        <w:tc>
          <w:tcPr>
            <w:tcW w:w="1275" w:type="dxa"/>
          </w:tcPr>
          <w:p w14:paraId="41FF64F5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JUEVES</w:t>
            </w:r>
          </w:p>
        </w:tc>
        <w:tc>
          <w:tcPr>
            <w:tcW w:w="1276" w:type="dxa"/>
          </w:tcPr>
          <w:p w14:paraId="7DD0E211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VIERNES</w:t>
            </w:r>
          </w:p>
        </w:tc>
        <w:tc>
          <w:tcPr>
            <w:tcW w:w="1276" w:type="dxa"/>
          </w:tcPr>
          <w:p w14:paraId="517DA8ED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SÁBADO </w:t>
            </w:r>
          </w:p>
        </w:tc>
        <w:tc>
          <w:tcPr>
            <w:tcW w:w="1134" w:type="dxa"/>
          </w:tcPr>
          <w:p w14:paraId="5CC66496" w14:textId="77777777" w:rsidR="001F2F26" w:rsidRPr="00EB0336" w:rsidRDefault="001F2F26" w:rsidP="001F2F26">
            <w:pPr>
              <w:spacing w:before="60" w:after="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DOMINGO</w:t>
            </w:r>
          </w:p>
        </w:tc>
      </w:tr>
      <w:tr w:rsidR="001F2F26" w:rsidRPr="00EB0336" w14:paraId="6E367C18" w14:textId="77777777" w:rsidTr="00BB0BB6">
        <w:tc>
          <w:tcPr>
            <w:tcW w:w="1135" w:type="dxa"/>
          </w:tcPr>
          <w:p w14:paraId="23F95448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Inicio</w:t>
            </w:r>
          </w:p>
        </w:tc>
        <w:tc>
          <w:tcPr>
            <w:tcW w:w="1418" w:type="dxa"/>
          </w:tcPr>
          <w:p w14:paraId="2F2315A4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01F2FE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D3DFE1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4079E6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1717A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B3826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5FA0D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F2F26" w:rsidRPr="00EB0336" w14:paraId="604B3025" w14:textId="77777777" w:rsidTr="00BB0BB6">
        <w:tc>
          <w:tcPr>
            <w:tcW w:w="1135" w:type="dxa"/>
          </w:tcPr>
          <w:p w14:paraId="3B43877A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033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Salida</w:t>
            </w:r>
          </w:p>
        </w:tc>
        <w:tc>
          <w:tcPr>
            <w:tcW w:w="1418" w:type="dxa"/>
          </w:tcPr>
          <w:p w14:paraId="28B11662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B476E2" w14:textId="77777777" w:rsidR="001F2F26" w:rsidRPr="00EB0336" w:rsidRDefault="001F2F26" w:rsidP="001F2F26">
            <w:pPr>
              <w:spacing w:before="40" w:after="4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1884E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6E7C3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5EBFF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B6C67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A924C" w14:textId="77777777" w:rsidR="001F2F26" w:rsidRPr="00EB0336" w:rsidRDefault="001F2F26" w:rsidP="001F2F26">
            <w:pPr>
              <w:spacing w:before="60" w:after="6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2E0AB" w14:textId="1375FB4C" w:rsidR="00E40DCC" w:rsidRPr="00EB0336" w:rsidRDefault="00E40DCC" w:rsidP="00E40DCC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3B2293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9864CD4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DB83CF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5FDADB6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2E13975E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C080EFC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06982D1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D81D6F7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660ADE9B" w14:textId="77777777" w:rsidR="005F7BCE" w:rsidRDefault="005F7BCE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18A4082A" w14:textId="2920AFF4" w:rsidR="00FE77B4" w:rsidRPr="0011461A" w:rsidRDefault="00FE77B4" w:rsidP="00FE77B4">
      <w:pPr>
        <w:tabs>
          <w:tab w:val="left" w:pos="3405"/>
        </w:tabs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bookmarkStart w:id="0" w:name="_Hlk149208593"/>
      <w:r w:rsidRPr="0011461A">
        <w:rPr>
          <w:rFonts w:cstheme="minorHAnsi"/>
          <w:b/>
          <w:color w:val="000000" w:themeColor="text1"/>
          <w:sz w:val="20"/>
          <w:szCs w:val="20"/>
        </w:rPr>
        <w:lastRenderedPageBreak/>
        <w:t>DISTRIBUCIÓN DE HORAS PRÁCTICAS</w:t>
      </w:r>
    </w:p>
    <w:tbl>
      <w:tblPr>
        <w:tblStyle w:val="Tablaconcuadrcula"/>
        <w:tblW w:w="9215" w:type="dxa"/>
        <w:jc w:val="center"/>
        <w:tblLook w:val="04A0" w:firstRow="1" w:lastRow="0" w:firstColumn="1" w:lastColumn="0" w:noHBand="0" w:noVBand="1"/>
      </w:tblPr>
      <w:tblGrid>
        <w:gridCol w:w="7792"/>
        <w:gridCol w:w="1423"/>
      </w:tblGrid>
      <w:tr w:rsidR="00FE77B4" w:rsidRPr="0011461A" w14:paraId="1BFDCDDD" w14:textId="77777777" w:rsidTr="008F773A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9B15CD" w14:textId="13D5C00E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</w:t>
            </w:r>
            <w:r w:rsidR="001F2F26">
              <w:rPr>
                <w:rFonts w:cstheme="minorHAnsi"/>
                <w:b/>
                <w:color w:val="000000" w:themeColor="text1"/>
                <w:sz w:val="20"/>
                <w:szCs w:val="20"/>
              </w:rPr>
              <w:t>É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MICA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8D08D" w:themeFill="accent6" w:themeFillTint="99"/>
            <w:vAlign w:val="center"/>
          </w:tcPr>
          <w:p w14:paraId="54A012CB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HORAS</w:t>
            </w:r>
          </w:p>
        </w:tc>
      </w:tr>
      <w:tr w:rsidR="00EE196B" w:rsidRPr="0011461A" w14:paraId="5ED9DF6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C8E92D" w14:textId="204E9A44" w:rsidR="00EE196B" w:rsidRPr="0011461A" w:rsidRDefault="00EE196B" w:rsidP="00EE196B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FLORES DE BACH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0CA63207" w14:textId="7CC65ADD" w:rsidR="00EE196B" w:rsidRPr="0011461A" w:rsidRDefault="00EE196B" w:rsidP="00EE196B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EE196B" w:rsidRPr="0011461A" w14:paraId="78EF9635" w14:textId="77777777" w:rsidTr="00326FE8">
        <w:trPr>
          <w:trHeight w:val="311"/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4E62886A" w14:textId="39EF7181" w:rsidR="00EE196B" w:rsidRPr="0011461A" w:rsidRDefault="00EE196B" w:rsidP="00EE196B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FUNDAMENTOS DE MEDICINA ORIENTAL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35181BCF" w14:textId="62A7405A" w:rsidR="00EE196B" w:rsidRPr="0011461A" w:rsidRDefault="00EE196B" w:rsidP="00EE196B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FE77B4" w:rsidRPr="0011461A" w14:paraId="4445D151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1A62706F" w14:textId="3C92819C" w:rsidR="00FE77B4" w:rsidRPr="0011461A" w:rsidRDefault="00EE196B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MASAJE CLÁSICO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D800B7E" w14:textId="3EFDD0C3" w:rsidR="00FE77B4" w:rsidRPr="0011461A" w:rsidRDefault="00EE196B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EE196B" w:rsidRPr="0011461A" w14:paraId="75CA12DD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30FAFD48" w14:textId="0EDD760F" w:rsidR="00EE196B" w:rsidRDefault="00EE196B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DIGITOPUNTURA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27D37206" w14:textId="40699995" w:rsidR="00EE196B" w:rsidRDefault="00EE196B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EE196B" w:rsidRPr="0011461A" w14:paraId="583D3839" w14:textId="77777777" w:rsidTr="00326FE8">
        <w:trPr>
          <w:jc w:val="center"/>
        </w:trPr>
        <w:tc>
          <w:tcPr>
            <w:tcW w:w="7792" w:type="dxa"/>
            <w:tcBorders>
              <w:right w:val="single" w:sz="4" w:space="0" w:color="auto"/>
            </w:tcBorders>
          </w:tcPr>
          <w:p w14:paraId="70A416C8" w14:textId="6BA79AE5" w:rsidR="00EE196B" w:rsidRDefault="00EE196B" w:rsidP="00326FE8">
            <w:pPr>
              <w:spacing w:before="40" w:after="4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QUIROPRAXIA</w:t>
            </w:r>
          </w:p>
        </w:tc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20AED44" w14:textId="5D21314F" w:rsidR="00EE196B" w:rsidRDefault="00EE196B" w:rsidP="00326FE8">
            <w:pPr>
              <w:spacing w:before="40" w:after="40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16</w:t>
            </w:r>
          </w:p>
        </w:tc>
      </w:tr>
      <w:tr w:rsidR="00FE77B4" w:rsidRPr="0011461A" w14:paraId="3CD45004" w14:textId="77777777" w:rsidTr="008F773A">
        <w:trPr>
          <w:trHeight w:val="459"/>
          <w:jc w:val="center"/>
        </w:trPr>
        <w:tc>
          <w:tcPr>
            <w:tcW w:w="9215" w:type="dxa"/>
            <w:gridSpan w:val="2"/>
            <w:shd w:val="clear" w:color="auto" w:fill="A8D08D" w:themeFill="accent6" w:themeFillTint="99"/>
            <w:vAlign w:val="center"/>
          </w:tcPr>
          <w:p w14:paraId="457BE385" w14:textId="77777777" w:rsidR="00FE77B4" w:rsidRPr="0011461A" w:rsidRDefault="00FE77B4" w:rsidP="00326FE8">
            <w:pPr>
              <w:spacing w:before="40" w:after="4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TOTAL: 76 HORAS</w:t>
            </w:r>
          </w:p>
        </w:tc>
      </w:tr>
    </w:tbl>
    <w:p w14:paraId="5AC1D566" w14:textId="45BF97B0" w:rsidR="00E40DCC" w:rsidRPr="0011461A" w:rsidRDefault="00E40DCC" w:rsidP="00E40DCC">
      <w:pPr>
        <w:spacing w:before="120" w:after="12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4990"/>
      </w:tblGrid>
      <w:tr w:rsidR="00E40DCC" w:rsidRPr="0011461A" w14:paraId="599E22E3" w14:textId="77777777" w:rsidTr="008F773A">
        <w:trPr>
          <w:trHeight w:val="359"/>
        </w:trPr>
        <w:tc>
          <w:tcPr>
            <w:tcW w:w="10519" w:type="dxa"/>
            <w:gridSpan w:val="3"/>
            <w:shd w:val="clear" w:color="auto" w:fill="A8D08D" w:themeFill="accent6" w:themeFillTint="99"/>
            <w:vAlign w:val="center"/>
          </w:tcPr>
          <w:p w14:paraId="3CDF326C" w14:textId="77777777" w:rsidR="00E40DCC" w:rsidRPr="0011461A" w:rsidRDefault="00E40DC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ACTIVIDADES DEL PLAN DE PRÁCTICAS</w:t>
            </w:r>
          </w:p>
        </w:tc>
      </w:tr>
      <w:tr w:rsidR="00104D6C" w:rsidRPr="0011461A" w14:paraId="75F4BDCD" w14:textId="77777777" w:rsidTr="00104D6C">
        <w:trPr>
          <w:trHeight w:val="470"/>
        </w:trPr>
        <w:tc>
          <w:tcPr>
            <w:tcW w:w="2269" w:type="dxa"/>
            <w:shd w:val="clear" w:color="auto" w:fill="E2EFD9" w:themeFill="accent6" w:themeFillTint="33"/>
            <w:vAlign w:val="center"/>
          </w:tcPr>
          <w:p w14:paraId="22AD4D83" w14:textId="420DF11E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UNIDAD ACAD</w:t>
            </w:r>
            <w:r w:rsidR="001F2F26">
              <w:rPr>
                <w:rFonts w:cstheme="minorHAnsi"/>
                <w:b/>
                <w:color w:val="000000" w:themeColor="text1"/>
                <w:sz w:val="20"/>
                <w:szCs w:val="20"/>
              </w:rPr>
              <w:t>É</w:t>
            </w: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MICA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14:paraId="6D835568" w14:textId="35E7220C" w:rsidR="00104D6C" w:rsidRPr="0011461A" w:rsidRDefault="00FE77B4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RESULTADOS DE APRENDIZAJE</w:t>
            </w:r>
          </w:p>
        </w:tc>
        <w:tc>
          <w:tcPr>
            <w:tcW w:w="4990" w:type="dxa"/>
            <w:shd w:val="clear" w:color="auto" w:fill="E2EFD9" w:themeFill="accent6" w:themeFillTint="33"/>
            <w:vAlign w:val="center"/>
          </w:tcPr>
          <w:p w14:paraId="6270672C" w14:textId="77777777" w:rsidR="00104D6C" w:rsidRPr="0011461A" w:rsidRDefault="00104D6C" w:rsidP="00BB0BB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TAREAS A REALIZAR</w:t>
            </w:r>
          </w:p>
        </w:tc>
      </w:tr>
      <w:tr w:rsidR="00D51728" w:rsidRPr="0011461A" w14:paraId="0ED5A8F0" w14:textId="77777777" w:rsidTr="00D51728">
        <w:trPr>
          <w:trHeight w:val="698"/>
        </w:trPr>
        <w:tc>
          <w:tcPr>
            <w:tcW w:w="2269" w:type="dxa"/>
            <w:vAlign w:val="center"/>
          </w:tcPr>
          <w:p w14:paraId="492253BD" w14:textId="417A8A45" w:rsidR="00D51728" w:rsidRPr="004D5DD0" w:rsidRDefault="00D51728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FLORES DE BACH</w:t>
            </w:r>
          </w:p>
        </w:tc>
        <w:tc>
          <w:tcPr>
            <w:tcW w:w="3260" w:type="dxa"/>
            <w:vAlign w:val="center"/>
          </w:tcPr>
          <w:p w14:paraId="44F353A6" w14:textId="76C22DBD" w:rsidR="00D51728" w:rsidRPr="00735E3A" w:rsidRDefault="00D51728" w:rsidP="00D51728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D51728">
              <w:rPr>
                <w:rFonts w:cs="Arial"/>
                <w:sz w:val="20"/>
                <w:shd w:val="clear" w:color="auto" w:fill="FFFFFF"/>
              </w:rPr>
              <w:t>Utilizar las Flores de Bach como alternativa terapéutica energética.</w:t>
            </w:r>
          </w:p>
        </w:tc>
        <w:tc>
          <w:tcPr>
            <w:tcW w:w="4990" w:type="dxa"/>
            <w:vAlign w:val="center"/>
          </w:tcPr>
          <w:p w14:paraId="46937028" w14:textId="44BDF50E" w:rsidR="00D51728" w:rsidRPr="00735E3A" w:rsidRDefault="00D51728" w:rsidP="00D51728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>Mejorar el estado de salud en particular incidiendo en su bienestar físico y psicológico.</w:t>
            </w:r>
          </w:p>
        </w:tc>
      </w:tr>
      <w:tr w:rsidR="00D51728" w:rsidRPr="0011461A" w14:paraId="462A943B" w14:textId="77777777" w:rsidTr="004D5DD0">
        <w:trPr>
          <w:trHeight w:val="850"/>
        </w:trPr>
        <w:tc>
          <w:tcPr>
            <w:tcW w:w="2269" w:type="dxa"/>
            <w:vAlign w:val="center"/>
          </w:tcPr>
          <w:p w14:paraId="0473BAFB" w14:textId="019B82A8" w:rsidR="00D51728" w:rsidRPr="00D51728" w:rsidRDefault="00D51728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5172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FUNDAMENTOS DE MEDICINA ORIENTAL </w:t>
            </w:r>
          </w:p>
        </w:tc>
        <w:tc>
          <w:tcPr>
            <w:tcW w:w="3260" w:type="dxa"/>
            <w:vAlign w:val="center"/>
          </w:tcPr>
          <w:p w14:paraId="66D8D94B" w14:textId="790A63BC" w:rsidR="00D51728" w:rsidRPr="00735E3A" w:rsidRDefault="00A52BB0" w:rsidP="00D51728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>
              <w:rPr>
                <w:rFonts w:cs="Arial"/>
                <w:sz w:val="20"/>
                <w:shd w:val="clear" w:color="auto" w:fill="FFFFFF"/>
              </w:rPr>
              <w:t>Aplicar</w:t>
            </w:r>
            <w:r w:rsidR="00D51728" w:rsidRPr="00D51728">
              <w:rPr>
                <w:rFonts w:cs="Arial"/>
                <w:sz w:val="20"/>
                <w:shd w:val="clear" w:color="auto" w:fill="FFFFFF"/>
              </w:rPr>
              <w:t xml:space="preserve"> habilidades y destrezas relacionadas con las prácticas de la </w:t>
            </w:r>
            <w:r>
              <w:rPr>
                <w:rFonts w:cs="Arial"/>
                <w:sz w:val="20"/>
                <w:shd w:val="clear" w:color="auto" w:fill="FFFFFF"/>
              </w:rPr>
              <w:t>M</w:t>
            </w:r>
            <w:r w:rsidR="00D51728" w:rsidRPr="00D51728">
              <w:rPr>
                <w:rFonts w:cs="Arial"/>
                <w:sz w:val="20"/>
                <w:shd w:val="clear" w:color="auto" w:fill="FFFFFF"/>
              </w:rPr>
              <w:t>edicina China que incluya el uso de hierbas, digitopuntura, electropuntura y masajes.</w:t>
            </w:r>
          </w:p>
        </w:tc>
        <w:tc>
          <w:tcPr>
            <w:tcW w:w="4990" w:type="dxa"/>
            <w:vAlign w:val="center"/>
          </w:tcPr>
          <w:p w14:paraId="285AE6E3" w14:textId="77777777" w:rsidR="00D51728" w:rsidRPr="00735E3A" w:rsidRDefault="00D51728" w:rsidP="00D51728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 xml:space="preserve">Prevenir, diagnosticar y tratar enfermedades en base al </w:t>
            </w:r>
            <w:proofErr w:type="spellStart"/>
            <w:r w:rsidRPr="00735E3A">
              <w:rPr>
                <w:rFonts w:cs="Arial"/>
                <w:sz w:val="20"/>
                <w:shd w:val="clear" w:color="auto" w:fill="FFFFFF"/>
              </w:rPr>
              <w:t>Qi</w:t>
            </w:r>
            <w:proofErr w:type="spellEnd"/>
            <w:r w:rsidRPr="00735E3A">
              <w:rPr>
                <w:rFonts w:cs="Arial"/>
                <w:sz w:val="20"/>
                <w:shd w:val="clear" w:color="auto" w:fill="FFFFFF"/>
              </w:rPr>
              <w:t xml:space="preserve"> que fluye a lo largo de meridianos del cuerpo para el mantenimiento y equilibrio de la salud espiritual, emocional, mental y física de una persona. </w:t>
            </w:r>
          </w:p>
          <w:p w14:paraId="2814EF3C" w14:textId="42584F02" w:rsidR="00D51728" w:rsidRPr="00735E3A" w:rsidRDefault="00D51728" w:rsidP="00D51728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>Realizar diagnóstico con 5 elementos y elaboración de dietas terapéuticas correspondientes a los diagnósticos realizados.</w:t>
            </w:r>
          </w:p>
        </w:tc>
      </w:tr>
      <w:tr w:rsidR="00735E3A" w:rsidRPr="0011461A" w14:paraId="40384B1D" w14:textId="77777777" w:rsidTr="00735E3A">
        <w:trPr>
          <w:trHeight w:val="426"/>
        </w:trPr>
        <w:tc>
          <w:tcPr>
            <w:tcW w:w="2269" w:type="dxa"/>
            <w:vMerge w:val="restart"/>
            <w:vAlign w:val="center"/>
          </w:tcPr>
          <w:p w14:paraId="3CABBEE2" w14:textId="346D3BCA" w:rsidR="00735E3A" w:rsidRPr="00D51728" w:rsidRDefault="00735E3A" w:rsidP="00735E3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MASAJE CLÁSICO</w:t>
            </w:r>
          </w:p>
        </w:tc>
        <w:tc>
          <w:tcPr>
            <w:tcW w:w="3260" w:type="dxa"/>
            <w:vMerge w:val="restart"/>
            <w:vAlign w:val="center"/>
          </w:tcPr>
          <w:p w14:paraId="23C6B8B3" w14:textId="6B86B133" w:rsidR="00735E3A" w:rsidRPr="00735E3A" w:rsidRDefault="00735E3A" w:rsidP="00735E3A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>Aplicar las diferentes técnicas de masaje occidentales basadas en conceptos anatómicos y fisiológicos.</w:t>
            </w:r>
          </w:p>
        </w:tc>
        <w:tc>
          <w:tcPr>
            <w:tcW w:w="4990" w:type="dxa"/>
            <w:vAlign w:val="center"/>
          </w:tcPr>
          <w:p w14:paraId="19A86147" w14:textId="2F9CD3F0" w:rsidR="00735E3A" w:rsidRPr="00735E3A" w:rsidRDefault="00735E3A" w:rsidP="00735E3A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>Aplicar masaje clásico para aliviar los síntomas del estrés, el insomnio, las depresiones, dolores entre otros trastornos de salud.</w:t>
            </w:r>
          </w:p>
        </w:tc>
      </w:tr>
      <w:tr w:rsidR="00735E3A" w:rsidRPr="0011461A" w14:paraId="17B8A092" w14:textId="77777777" w:rsidTr="00D51728">
        <w:trPr>
          <w:trHeight w:val="426"/>
        </w:trPr>
        <w:tc>
          <w:tcPr>
            <w:tcW w:w="2269" w:type="dxa"/>
            <w:vMerge/>
            <w:vAlign w:val="center"/>
          </w:tcPr>
          <w:p w14:paraId="30C842B7" w14:textId="77777777" w:rsidR="00735E3A" w:rsidRDefault="00735E3A" w:rsidP="00735E3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0DB43F6C" w14:textId="77777777" w:rsidR="00735E3A" w:rsidRPr="00735E3A" w:rsidRDefault="00735E3A" w:rsidP="00735E3A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</w:p>
        </w:tc>
        <w:tc>
          <w:tcPr>
            <w:tcW w:w="4990" w:type="dxa"/>
            <w:vAlign w:val="center"/>
          </w:tcPr>
          <w:p w14:paraId="56F1DD03" w14:textId="2E7B70C3" w:rsidR="00735E3A" w:rsidRPr="00735E3A" w:rsidRDefault="00735E3A" w:rsidP="00735E3A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>Aplicar diferentes manipulaciones (rose, amasamiento, fricción, compresión, percusión, palpación, vibración, movilizaciones pasivas y sacudimiento) con fines terapéuticos.</w:t>
            </w:r>
          </w:p>
        </w:tc>
      </w:tr>
      <w:tr w:rsidR="00D51728" w:rsidRPr="0011461A" w14:paraId="41E6E77F" w14:textId="77777777" w:rsidTr="005F7BCE">
        <w:trPr>
          <w:trHeight w:val="1105"/>
        </w:trPr>
        <w:tc>
          <w:tcPr>
            <w:tcW w:w="2269" w:type="dxa"/>
            <w:vAlign w:val="center"/>
          </w:tcPr>
          <w:p w14:paraId="12054253" w14:textId="51191D57" w:rsidR="00D51728" w:rsidRPr="00D51728" w:rsidRDefault="00735E3A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DIGITOPUNTURA</w:t>
            </w:r>
          </w:p>
        </w:tc>
        <w:tc>
          <w:tcPr>
            <w:tcW w:w="3260" w:type="dxa"/>
            <w:vAlign w:val="center"/>
          </w:tcPr>
          <w:p w14:paraId="6ECE13E3" w14:textId="63EDD5F9" w:rsidR="00D51728" w:rsidRPr="00735E3A" w:rsidRDefault="00735E3A" w:rsidP="00735E3A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>Utilizar las maniobras de la digitopuntura para recuperar o mantener el equilibrio energético y fisiológico en el organismo humano.</w:t>
            </w:r>
          </w:p>
        </w:tc>
        <w:tc>
          <w:tcPr>
            <w:tcW w:w="4990" w:type="dxa"/>
            <w:vAlign w:val="center"/>
          </w:tcPr>
          <w:p w14:paraId="72DDCBF8" w14:textId="2F331670" w:rsidR="00D51728" w:rsidRPr="00735E3A" w:rsidRDefault="00735E3A" w:rsidP="00D51728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>Tratar desequilibrios energéticos y fisiológicos mediante digitopresión realizada en los diferentes puntos que utiliza la acupuntura tradicional</w:t>
            </w:r>
          </w:p>
        </w:tc>
      </w:tr>
      <w:tr w:rsidR="00735E3A" w:rsidRPr="0011461A" w14:paraId="0E3F2539" w14:textId="77777777" w:rsidTr="005F7BCE">
        <w:trPr>
          <w:trHeight w:val="1105"/>
        </w:trPr>
        <w:tc>
          <w:tcPr>
            <w:tcW w:w="2269" w:type="dxa"/>
            <w:vAlign w:val="center"/>
          </w:tcPr>
          <w:p w14:paraId="7E8A2B80" w14:textId="511C3AC1" w:rsidR="00735E3A" w:rsidRDefault="00735E3A" w:rsidP="00D5172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QUIROPRAXIA</w:t>
            </w:r>
          </w:p>
        </w:tc>
        <w:tc>
          <w:tcPr>
            <w:tcW w:w="3260" w:type="dxa"/>
            <w:vAlign w:val="center"/>
          </w:tcPr>
          <w:p w14:paraId="15B3D32D" w14:textId="74047EC8" w:rsidR="00735E3A" w:rsidRPr="00735E3A" w:rsidRDefault="00735E3A" w:rsidP="00735E3A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 xml:space="preserve">Desarrollar habilidades y destrezas asociadas al uso eficiente de la </w:t>
            </w:r>
            <w:proofErr w:type="spellStart"/>
            <w:r w:rsidRPr="00735E3A">
              <w:rPr>
                <w:rFonts w:cs="Arial"/>
                <w:sz w:val="20"/>
                <w:shd w:val="clear" w:color="auto" w:fill="FFFFFF"/>
              </w:rPr>
              <w:t>Quiropraxia</w:t>
            </w:r>
            <w:proofErr w:type="spellEnd"/>
            <w:r w:rsidRPr="00735E3A">
              <w:rPr>
                <w:rFonts w:cs="Arial"/>
                <w:sz w:val="20"/>
                <w:shd w:val="clear" w:color="auto" w:fill="FFFFFF"/>
              </w:rPr>
              <w:t xml:space="preserve"> en diferentes patologías</w:t>
            </w:r>
          </w:p>
        </w:tc>
        <w:tc>
          <w:tcPr>
            <w:tcW w:w="4990" w:type="dxa"/>
            <w:vAlign w:val="center"/>
          </w:tcPr>
          <w:p w14:paraId="2EB91AA0" w14:textId="73B6100B" w:rsidR="00735E3A" w:rsidRPr="00735E3A" w:rsidRDefault="00735E3A" w:rsidP="00D51728">
            <w:pPr>
              <w:jc w:val="both"/>
              <w:rPr>
                <w:rFonts w:cs="Arial"/>
                <w:sz w:val="20"/>
                <w:shd w:val="clear" w:color="auto" w:fill="FFFFFF"/>
              </w:rPr>
            </w:pPr>
            <w:r w:rsidRPr="00735E3A">
              <w:rPr>
                <w:rFonts w:cs="Arial"/>
                <w:sz w:val="20"/>
                <w:shd w:val="clear" w:color="auto" w:fill="FFFFFF"/>
              </w:rPr>
              <w:t>Aplicar las</w:t>
            </w:r>
            <w:bookmarkStart w:id="1" w:name="_GoBack"/>
            <w:bookmarkEnd w:id="1"/>
            <w:r w:rsidRPr="00735E3A">
              <w:rPr>
                <w:rFonts w:cs="Arial"/>
                <w:sz w:val="20"/>
                <w:shd w:val="clear" w:color="auto" w:fill="FFFFFF"/>
              </w:rPr>
              <w:t xml:space="preserve"> diferentes técnicas terapéuticas de la </w:t>
            </w:r>
            <w:proofErr w:type="spellStart"/>
            <w:r w:rsidRPr="00735E3A">
              <w:rPr>
                <w:rFonts w:cs="Arial"/>
                <w:sz w:val="20"/>
                <w:shd w:val="clear" w:color="auto" w:fill="FFFFFF"/>
              </w:rPr>
              <w:t>Quiropraxia</w:t>
            </w:r>
            <w:proofErr w:type="spellEnd"/>
            <w:r w:rsidRPr="00735E3A">
              <w:rPr>
                <w:rFonts w:cs="Arial"/>
                <w:sz w:val="20"/>
                <w:shd w:val="clear" w:color="auto" w:fill="FFFFFF"/>
              </w:rPr>
              <w:t>, sobre la columna vertebral, músculos y articulaciones para corregir sus alteraciones, a los apacientes que asisten a consulta.</w:t>
            </w:r>
          </w:p>
        </w:tc>
      </w:tr>
    </w:tbl>
    <w:p w14:paraId="02B913E5" w14:textId="77777777" w:rsidR="00E40DCC" w:rsidRPr="0011461A" w:rsidRDefault="00E40DCC" w:rsidP="00E40DCC">
      <w:pPr>
        <w:spacing w:before="120" w:after="120" w:line="24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19"/>
      </w:tblGrid>
      <w:tr w:rsidR="0011461A" w:rsidRPr="0011461A" w14:paraId="4C283D18" w14:textId="77777777" w:rsidTr="008F773A">
        <w:trPr>
          <w:trHeight w:val="359"/>
        </w:trPr>
        <w:tc>
          <w:tcPr>
            <w:tcW w:w="10519" w:type="dxa"/>
            <w:shd w:val="clear" w:color="auto" w:fill="A8D08D" w:themeFill="accent6" w:themeFillTint="99"/>
            <w:vAlign w:val="center"/>
          </w:tcPr>
          <w:bookmarkEnd w:id="0"/>
          <w:p w14:paraId="68E59F96" w14:textId="737CB304" w:rsidR="0011461A" w:rsidRPr="0011461A" w:rsidRDefault="0011461A" w:rsidP="00763ED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SISTEMA DE EVALUACIÓN</w:t>
            </w:r>
          </w:p>
        </w:tc>
      </w:tr>
      <w:tr w:rsidR="0011461A" w:rsidRPr="0011461A" w14:paraId="31ADC0CA" w14:textId="77777777" w:rsidTr="003B6C4F">
        <w:trPr>
          <w:trHeight w:val="851"/>
        </w:trPr>
        <w:tc>
          <w:tcPr>
            <w:tcW w:w="10519" w:type="dxa"/>
            <w:vAlign w:val="center"/>
          </w:tcPr>
          <w:p w14:paraId="1D17F100" w14:textId="77777777" w:rsidR="001F2F26" w:rsidRDefault="001F2F26" w:rsidP="001F2F26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evaluación de prácticas preprofesionales tiene un valor cuantitativo con un peso de un 50% otorgado por el tutor empresarial y un 50% por el tutor académico, para una nota total de 10 puntos, siendo el mínimo para aprobar 7 puntos.</w:t>
            </w:r>
          </w:p>
          <w:p w14:paraId="3A85450C" w14:textId="77777777" w:rsidR="001F2F26" w:rsidRPr="003B6C4F" w:rsidRDefault="001F2F26" w:rsidP="001F2F2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6292FE" w14:textId="54A259E2" w:rsidR="0011461A" w:rsidRPr="0011461A" w:rsidRDefault="001F2F26" w:rsidP="003B6C4F">
            <w:pPr>
              <w:jc w:val="both"/>
              <w:rPr>
                <w:rFonts w:cstheme="minorHAnsi"/>
                <w:sz w:val="20"/>
                <w:szCs w:val="20"/>
              </w:rPr>
            </w:pPr>
            <w:r w:rsidRPr="003B6C4F">
              <w:rPr>
                <w:rFonts w:cstheme="minorHAnsi"/>
                <w:sz w:val="20"/>
                <w:szCs w:val="20"/>
              </w:rPr>
              <w:t>La r</w:t>
            </w:r>
            <w:r>
              <w:rPr>
                <w:rFonts w:cstheme="minorHAnsi"/>
                <w:sz w:val="20"/>
                <w:szCs w:val="20"/>
              </w:rPr>
              <w:t>ú</w:t>
            </w:r>
            <w:r w:rsidRPr="003B6C4F">
              <w:rPr>
                <w:rFonts w:cstheme="minorHAnsi"/>
                <w:sz w:val="20"/>
                <w:szCs w:val="20"/>
              </w:rPr>
              <w:t xml:space="preserve">brica de evaluación </w:t>
            </w:r>
            <w:r>
              <w:rPr>
                <w:rFonts w:cstheme="minorHAnsi"/>
                <w:sz w:val="20"/>
                <w:szCs w:val="20"/>
              </w:rPr>
              <w:t>se encuentra</w:t>
            </w:r>
            <w:r w:rsidRPr="003B6C4F">
              <w:rPr>
                <w:rFonts w:cstheme="minorHAnsi"/>
                <w:sz w:val="20"/>
                <w:szCs w:val="20"/>
              </w:rPr>
              <w:t xml:space="preserve"> en el documento de evaluación de práctica </w:t>
            </w:r>
            <w:r>
              <w:rPr>
                <w:rFonts w:cstheme="minorHAnsi"/>
                <w:sz w:val="20"/>
                <w:szCs w:val="20"/>
              </w:rPr>
              <w:t>laboral.</w:t>
            </w:r>
          </w:p>
        </w:tc>
      </w:tr>
    </w:tbl>
    <w:p w14:paraId="068487A7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554C7C5" w14:textId="77777777" w:rsidR="00FE77B4" w:rsidRPr="0011461A" w:rsidRDefault="00FE77B4" w:rsidP="00FE77B4">
      <w:pPr>
        <w:spacing w:before="20" w:after="2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3260"/>
      </w:tblGrid>
      <w:tr w:rsidR="00FE77B4" w:rsidRPr="0011461A" w14:paraId="4CF896D2" w14:textId="77777777" w:rsidTr="00326FE8">
        <w:tc>
          <w:tcPr>
            <w:tcW w:w="3794" w:type="dxa"/>
          </w:tcPr>
          <w:p w14:paraId="40808996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______________________________</w:t>
            </w:r>
          </w:p>
        </w:tc>
        <w:tc>
          <w:tcPr>
            <w:tcW w:w="2977" w:type="dxa"/>
          </w:tcPr>
          <w:p w14:paraId="1E2B221A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3260" w:type="dxa"/>
          </w:tcPr>
          <w:p w14:paraId="77C7F46B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___________________________</w:t>
            </w:r>
          </w:p>
        </w:tc>
      </w:tr>
      <w:tr w:rsidR="00DE246B" w:rsidRPr="0011461A" w14:paraId="1FC5E6C6" w14:textId="77777777" w:rsidTr="00326FE8">
        <w:tc>
          <w:tcPr>
            <w:tcW w:w="3794" w:type="dxa"/>
          </w:tcPr>
          <w:p w14:paraId="6D5D5E01" w14:textId="2822E867" w:rsidR="00DE246B" w:rsidRPr="0011461A" w:rsidRDefault="00DE246B" w:rsidP="00DE24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TUTOR EMPRESARIAL</w:t>
            </w:r>
          </w:p>
        </w:tc>
        <w:tc>
          <w:tcPr>
            <w:tcW w:w="2977" w:type="dxa"/>
          </w:tcPr>
          <w:p w14:paraId="31EC3CAF" w14:textId="0808C0F9" w:rsidR="00DE246B" w:rsidRPr="0011461A" w:rsidRDefault="00DE246B" w:rsidP="00DE24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TUTOR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ACADÉMICO</w:t>
            </w:r>
          </w:p>
        </w:tc>
        <w:tc>
          <w:tcPr>
            <w:tcW w:w="3260" w:type="dxa"/>
          </w:tcPr>
          <w:p w14:paraId="4EE0C3D7" w14:textId="77777777" w:rsidR="00DE246B" w:rsidRPr="0011461A" w:rsidRDefault="00DE246B" w:rsidP="00DE246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b/>
                <w:color w:val="000000" w:themeColor="text1"/>
                <w:sz w:val="20"/>
                <w:szCs w:val="20"/>
              </w:rPr>
              <w:t>ESTUDIANTE</w:t>
            </w:r>
          </w:p>
        </w:tc>
      </w:tr>
      <w:tr w:rsidR="00FE77B4" w:rsidRPr="0011461A" w14:paraId="38A874A5" w14:textId="77777777" w:rsidTr="00326FE8">
        <w:tc>
          <w:tcPr>
            <w:tcW w:w="3794" w:type="dxa"/>
          </w:tcPr>
          <w:p w14:paraId="06330157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2977" w:type="dxa"/>
          </w:tcPr>
          <w:p w14:paraId="6DC71E0D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  <w:tc>
          <w:tcPr>
            <w:tcW w:w="3260" w:type="dxa"/>
          </w:tcPr>
          <w:p w14:paraId="0AD8C273" w14:textId="77777777" w:rsidR="00FE77B4" w:rsidRPr="0011461A" w:rsidRDefault="00FE77B4" w:rsidP="00326F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1461A">
              <w:rPr>
                <w:rFonts w:cstheme="minorHAnsi"/>
                <w:color w:val="000000" w:themeColor="text1"/>
                <w:sz w:val="20"/>
                <w:szCs w:val="20"/>
              </w:rPr>
              <w:t xml:space="preserve">C.I   </w:t>
            </w:r>
          </w:p>
        </w:tc>
      </w:tr>
    </w:tbl>
    <w:p w14:paraId="521B9088" w14:textId="77777777" w:rsidR="00FE77B4" w:rsidRPr="0011461A" w:rsidRDefault="00FE77B4">
      <w:pPr>
        <w:rPr>
          <w:rFonts w:cstheme="minorHAnsi"/>
          <w:sz w:val="20"/>
          <w:szCs w:val="20"/>
        </w:rPr>
      </w:pPr>
    </w:p>
    <w:sectPr w:rsidR="00FE77B4" w:rsidRPr="0011461A" w:rsidSect="005F7BCE">
      <w:headerReference w:type="default" r:id="rId6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21C0" w14:textId="77777777" w:rsidR="00DC72F6" w:rsidRDefault="00DC72F6" w:rsidP="00E40DCC">
      <w:pPr>
        <w:spacing w:after="0" w:line="240" w:lineRule="auto"/>
      </w:pPr>
      <w:r>
        <w:separator/>
      </w:r>
    </w:p>
  </w:endnote>
  <w:endnote w:type="continuationSeparator" w:id="0">
    <w:p w14:paraId="6853CED3" w14:textId="77777777" w:rsidR="00DC72F6" w:rsidRDefault="00DC72F6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7E4C0" w14:textId="77777777" w:rsidR="00DC72F6" w:rsidRDefault="00DC72F6" w:rsidP="00E40DCC">
      <w:pPr>
        <w:spacing w:after="0" w:line="240" w:lineRule="auto"/>
      </w:pPr>
      <w:r>
        <w:separator/>
      </w:r>
    </w:p>
  </w:footnote>
  <w:footnote w:type="continuationSeparator" w:id="0">
    <w:p w14:paraId="2751EED0" w14:textId="77777777" w:rsidR="00DC72F6" w:rsidRDefault="00DC72F6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7BA20" w14:textId="7F818DAB" w:rsidR="006646F4" w:rsidRPr="007555AF" w:rsidRDefault="00466B4C" w:rsidP="00961074">
    <w:pPr>
      <w:spacing w:before="120" w:after="120" w:line="240" w:lineRule="auto"/>
      <w:rPr>
        <w:rFonts w:ascii="Arial" w:hAnsi="Arial" w:cs="Arial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CD43" wp14:editId="37C6BA18">
          <wp:simplePos x="0" y="0"/>
          <wp:positionH relativeFrom="column">
            <wp:posOffset>-720090</wp:posOffset>
          </wp:positionH>
          <wp:positionV relativeFrom="paragraph">
            <wp:posOffset>-478790</wp:posOffset>
          </wp:positionV>
          <wp:extent cx="7591425" cy="1074282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CC"/>
    <w:rsid w:val="00033770"/>
    <w:rsid w:val="000669EF"/>
    <w:rsid w:val="00072CA8"/>
    <w:rsid w:val="000F7E3E"/>
    <w:rsid w:val="00104D6C"/>
    <w:rsid w:val="0011461A"/>
    <w:rsid w:val="001C66BE"/>
    <w:rsid w:val="001F2F26"/>
    <w:rsid w:val="00207F98"/>
    <w:rsid w:val="002F3007"/>
    <w:rsid w:val="00365ACF"/>
    <w:rsid w:val="00383DAF"/>
    <w:rsid w:val="003B6C4F"/>
    <w:rsid w:val="00466B4C"/>
    <w:rsid w:val="004D5DD0"/>
    <w:rsid w:val="004E0D86"/>
    <w:rsid w:val="004E32EC"/>
    <w:rsid w:val="004E3E8A"/>
    <w:rsid w:val="00541B65"/>
    <w:rsid w:val="00564F5E"/>
    <w:rsid w:val="00594569"/>
    <w:rsid w:val="005D68FA"/>
    <w:rsid w:val="005F7BCE"/>
    <w:rsid w:val="0060517F"/>
    <w:rsid w:val="0061500A"/>
    <w:rsid w:val="0064320A"/>
    <w:rsid w:val="006B5B97"/>
    <w:rsid w:val="006B7BD2"/>
    <w:rsid w:val="00726670"/>
    <w:rsid w:val="00735E3A"/>
    <w:rsid w:val="007555AF"/>
    <w:rsid w:val="008276D4"/>
    <w:rsid w:val="008F773A"/>
    <w:rsid w:val="00961074"/>
    <w:rsid w:val="009E3D8A"/>
    <w:rsid w:val="00A52BB0"/>
    <w:rsid w:val="00C01A29"/>
    <w:rsid w:val="00C45272"/>
    <w:rsid w:val="00CC0395"/>
    <w:rsid w:val="00CD5DB3"/>
    <w:rsid w:val="00CD6FF0"/>
    <w:rsid w:val="00D51728"/>
    <w:rsid w:val="00D65FC9"/>
    <w:rsid w:val="00DA2AA3"/>
    <w:rsid w:val="00DC72F6"/>
    <w:rsid w:val="00DE246B"/>
    <w:rsid w:val="00DE2A40"/>
    <w:rsid w:val="00E40DCC"/>
    <w:rsid w:val="00E875D7"/>
    <w:rsid w:val="00EB0336"/>
    <w:rsid w:val="00EE0970"/>
    <w:rsid w:val="00EE196B"/>
    <w:rsid w:val="00F150E2"/>
    <w:rsid w:val="00F53A87"/>
    <w:rsid w:val="00FB254E"/>
    <w:rsid w:val="00FB57D0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F43D60"/>
  <w15:chartTrackingRefBased/>
  <w15:docId w15:val="{C9839B46-CA12-4C8B-ACFF-F4330F75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DCC"/>
  </w:style>
  <w:style w:type="character" w:customStyle="1" w:styleId="tgc">
    <w:name w:val="_tgc"/>
    <w:basedOn w:val="Fuentedeprrafopredeter"/>
    <w:rsid w:val="00E40DCC"/>
  </w:style>
  <w:style w:type="paragraph" w:styleId="Piedepgina">
    <w:name w:val="footer"/>
    <w:basedOn w:val="Normal"/>
    <w:link w:val="PiedepginaCar"/>
    <w:uiPriority w:val="99"/>
    <w:unhideWhenUsed/>
    <w:rsid w:val="00E40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43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valverde</dc:creator>
  <cp:keywords/>
  <dc:description/>
  <cp:lastModifiedBy>REVISOR</cp:lastModifiedBy>
  <cp:revision>7</cp:revision>
  <dcterms:created xsi:type="dcterms:W3CDTF">2023-09-28T01:33:00Z</dcterms:created>
  <dcterms:modified xsi:type="dcterms:W3CDTF">2023-11-25T04:12:00Z</dcterms:modified>
</cp:coreProperties>
</file>